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78da4d0d9e41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e6f2ac62bd8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Leonin,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359ef794c14e03" /><Relationship Type="http://schemas.openxmlformats.org/officeDocument/2006/relationships/numbering" Target="/word/numbering.xml" Id="R0bdbfc9cc4404f16" /><Relationship Type="http://schemas.openxmlformats.org/officeDocument/2006/relationships/settings" Target="/word/settings.xml" Id="R14dcfe9887bf465e" /><Relationship Type="http://schemas.openxmlformats.org/officeDocument/2006/relationships/image" Target="/word/media/edc37bf6-000d-4a20-bbe1-8f4efa332d28.png" Id="R2e6f2ac62bd84690" /></Relationships>
</file>