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da535df9a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c46002c05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62b89a1d94601" /><Relationship Type="http://schemas.openxmlformats.org/officeDocument/2006/relationships/numbering" Target="/word/numbering.xml" Id="R8b585614e34045bc" /><Relationship Type="http://schemas.openxmlformats.org/officeDocument/2006/relationships/settings" Target="/word/settings.xml" Id="R5358e587e20b4ea8" /><Relationship Type="http://schemas.openxmlformats.org/officeDocument/2006/relationships/image" Target="/word/media/ba13f80a-e371-477d-b500-8299af05dd78.png" Id="R11cc46002c054b75" /></Relationships>
</file>