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b053f6dfa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00b54f507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Lesnica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0d6595e55413a" /><Relationship Type="http://schemas.openxmlformats.org/officeDocument/2006/relationships/numbering" Target="/word/numbering.xml" Id="R29bdc3a1514d462a" /><Relationship Type="http://schemas.openxmlformats.org/officeDocument/2006/relationships/settings" Target="/word/settings.xml" Id="R5c26b397bef9472d" /><Relationship Type="http://schemas.openxmlformats.org/officeDocument/2006/relationships/image" Target="/word/media/5437283b-fa29-4d83-9bb6-4a560f26c6d5.png" Id="R69200b54f50748a5" /></Relationships>
</file>