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c5444906e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2583d0ca0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ed7ffa59a49e5" /><Relationship Type="http://schemas.openxmlformats.org/officeDocument/2006/relationships/numbering" Target="/word/numbering.xml" Id="Rd8ad428cdd0840e3" /><Relationship Type="http://schemas.openxmlformats.org/officeDocument/2006/relationships/settings" Target="/word/settings.xml" Id="R02453d289a7e42e0" /><Relationship Type="http://schemas.openxmlformats.org/officeDocument/2006/relationships/image" Target="/word/media/3cb1b2a5-e896-469e-832f-a69e7dd7c40a.png" Id="R7dd2583d0ca04a62" /></Relationships>
</file>