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397a24969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bfb23890e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5fc84c2524e75" /><Relationship Type="http://schemas.openxmlformats.org/officeDocument/2006/relationships/numbering" Target="/word/numbering.xml" Id="Rd2143e70153d49e4" /><Relationship Type="http://schemas.openxmlformats.org/officeDocument/2006/relationships/settings" Target="/word/settings.xml" Id="Rc9cc275e62f4468d" /><Relationship Type="http://schemas.openxmlformats.org/officeDocument/2006/relationships/image" Target="/word/media/dc5a8a58-e516-4727-b8db-b088667d2b77.png" Id="R781bfb23890e484b" /></Relationships>
</file>