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d00d1e4dd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3cbd30136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2845f6a45437c" /><Relationship Type="http://schemas.openxmlformats.org/officeDocument/2006/relationships/numbering" Target="/word/numbering.xml" Id="R959f5c5c34b7421f" /><Relationship Type="http://schemas.openxmlformats.org/officeDocument/2006/relationships/settings" Target="/word/settings.xml" Id="R6f9984ae41de4c04" /><Relationship Type="http://schemas.openxmlformats.org/officeDocument/2006/relationships/image" Target="/word/media/53fe051f-6ef1-4ff1-b392-815941b6dda6.png" Id="R4823cbd301364701" /></Relationships>
</file>