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527632650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68f74f42f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d727195694f5e" /><Relationship Type="http://schemas.openxmlformats.org/officeDocument/2006/relationships/numbering" Target="/word/numbering.xml" Id="R5dbda7f1b2424778" /><Relationship Type="http://schemas.openxmlformats.org/officeDocument/2006/relationships/settings" Target="/word/settings.xml" Id="R437022338ca8450c" /><Relationship Type="http://schemas.openxmlformats.org/officeDocument/2006/relationships/image" Target="/word/media/9ccc1cbd-c32f-46ae-9683-428d9096da0c.png" Id="Rc5668f74f42f4e24" /></Relationships>
</file>