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47272c2f3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f4210427f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2a0207f8c4819" /><Relationship Type="http://schemas.openxmlformats.org/officeDocument/2006/relationships/numbering" Target="/word/numbering.xml" Id="R7b0b8df00e97449e" /><Relationship Type="http://schemas.openxmlformats.org/officeDocument/2006/relationships/settings" Target="/word/settings.xml" Id="R94bd7644a3ce408a" /><Relationship Type="http://schemas.openxmlformats.org/officeDocument/2006/relationships/image" Target="/word/media/272f0da9-9c02-4bc1-a145-f8e6de826e84.png" Id="R574f4210427f4fcc" /></Relationships>
</file>