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95a9872d9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fd29c2efa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aa07998574bf6" /><Relationship Type="http://schemas.openxmlformats.org/officeDocument/2006/relationships/numbering" Target="/word/numbering.xml" Id="R72821f7b66b14483" /><Relationship Type="http://schemas.openxmlformats.org/officeDocument/2006/relationships/settings" Target="/word/settings.xml" Id="R01daf244991d4bad" /><Relationship Type="http://schemas.openxmlformats.org/officeDocument/2006/relationships/image" Target="/word/media/16bf5f31-98da-44c7-be5b-76634087069c.png" Id="Re48fd29c2efa4b27" /></Relationships>
</file>