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2871ccb12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523be272a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1e62604e54234" /><Relationship Type="http://schemas.openxmlformats.org/officeDocument/2006/relationships/numbering" Target="/word/numbering.xml" Id="R7fb848fc1ae643de" /><Relationship Type="http://schemas.openxmlformats.org/officeDocument/2006/relationships/settings" Target="/word/settings.xml" Id="Rf8b7d6018fdf4ed6" /><Relationship Type="http://schemas.openxmlformats.org/officeDocument/2006/relationships/image" Target="/word/media/84957b4c-72c5-40fe-819b-7ace72e0fe69.png" Id="R7da523be272a4580" /></Relationships>
</file>