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69f66b446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9f10e85ce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Leszczyny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8b3e70a6043ec" /><Relationship Type="http://schemas.openxmlformats.org/officeDocument/2006/relationships/numbering" Target="/word/numbering.xml" Id="R6476753e3d194dc8" /><Relationship Type="http://schemas.openxmlformats.org/officeDocument/2006/relationships/settings" Target="/word/settings.xml" Id="R3ba45033a6c04961" /><Relationship Type="http://schemas.openxmlformats.org/officeDocument/2006/relationships/image" Target="/word/media/e881e994-8fa5-4ef4-97ef-76ac9d5cc0d6.png" Id="Rd799f10e85ce4ceb" /></Relationships>
</file>