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92cdc5fdf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32ea0d173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d7ad767224785" /><Relationship Type="http://schemas.openxmlformats.org/officeDocument/2006/relationships/numbering" Target="/word/numbering.xml" Id="R852fb4640cd04a6b" /><Relationship Type="http://schemas.openxmlformats.org/officeDocument/2006/relationships/settings" Target="/word/settings.xml" Id="R793d2bfd6ff54e78" /><Relationship Type="http://schemas.openxmlformats.org/officeDocument/2006/relationships/image" Target="/word/media/e7d987ea-8953-4dd3-a4dc-3861b881ae3b.png" Id="Reb132ea0d1734fb9" /></Relationships>
</file>