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ae49f6d7d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6ef02f6c1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92f22f5344b1" /><Relationship Type="http://schemas.openxmlformats.org/officeDocument/2006/relationships/numbering" Target="/word/numbering.xml" Id="R49fe89f706cf4991" /><Relationship Type="http://schemas.openxmlformats.org/officeDocument/2006/relationships/settings" Target="/word/settings.xml" Id="R5525b38f57a84351" /><Relationship Type="http://schemas.openxmlformats.org/officeDocument/2006/relationships/image" Target="/word/media/ae9edc58-fec4-48e5-9c44-de23af923055.png" Id="Re356ef02f6c145ed" /></Relationships>
</file>