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e4becfa4d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1afa39e90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3c21bf66e4141" /><Relationship Type="http://schemas.openxmlformats.org/officeDocument/2006/relationships/numbering" Target="/word/numbering.xml" Id="R433979d6a32342f5" /><Relationship Type="http://schemas.openxmlformats.org/officeDocument/2006/relationships/settings" Target="/word/settings.xml" Id="Rda4730f119b74d96" /><Relationship Type="http://schemas.openxmlformats.org/officeDocument/2006/relationships/image" Target="/word/media/1c3d339a-1bd3-44aa-b381-50485a66752a.png" Id="Rf8d1afa39e904c82" /></Relationships>
</file>