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df148ab27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15ec00ec8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6d6b823584b3e" /><Relationship Type="http://schemas.openxmlformats.org/officeDocument/2006/relationships/numbering" Target="/word/numbering.xml" Id="Ref520ee7d0144919" /><Relationship Type="http://schemas.openxmlformats.org/officeDocument/2006/relationships/settings" Target="/word/settings.xml" Id="R81a0048c98574804" /><Relationship Type="http://schemas.openxmlformats.org/officeDocument/2006/relationships/image" Target="/word/media/4d7320b3-db5c-423a-bb1f-77aad12326b4.png" Id="Rd6a15ec00ec84e51" /></Relationships>
</file>