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2067ba782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e1ad4ea60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6dc0d6e1e4381" /><Relationship Type="http://schemas.openxmlformats.org/officeDocument/2006/relationships/numbering" Target="/word/numbering.xml" Id="Rf63ee20aa1a54207" /><Relationship Type="http://schemas.openxmlformats.org/officeDocument/2006/relationships/settings" Target="/word/settings.xml" Id="R6c4450fdc24f4557" /><Relationship Type="http://schemas.openxmlformats.org/officeDocument/2006/relationships/image" Target="/word/media/9772a95a-b071-4131-a1cd-9c88d964185b.png" Id="R748e1ad4ea604c47" /></Relationships>
</file>