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a0f541a3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d3c5f45c3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adf1b85f846e6" /><Relationship Type="http://schemas.openxmlformats.org/officeDocument/2006/relationships/numbering" Target="/word/numbering.xml" Id="R2ef61ea8ae384cbe" /><Relationship Type="http://schemas.openxmlformats.org/officeDocument/2006/relationships/settings" Target="/word/settings.xml" Id="Reec8653c9da9456a" /><Relationship Type="http://schemas.openxmlformats.org/officeDocument/2006/relationships/image" Target="/word/media/6805e3d3-4f59-4a22-a914-3089e3bb7d89.png" Id="R79fd3c5f45c34a88" /></Relationships>
</file>