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b7b132f81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b88840a2f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fe7743c564119" /><Relationship Type="http://schemas.openxmlformats.org/officeDocument/2006/relationships/numbering" Target="/word/numbering.xml" Id="Rde4d378095b147ad" /><Relationship Type="http://schemas.openxmlformats.org/officeDocument/2006/relationships/settings" Target="/word/settings.xml" Id="Rf236d1288b99461a" /><Relationship Type="http://schemas.openxmlformats.org/officeDocument/2006/relationships/image" Target="/word/media/596a4a05-f246-4013-9723-f8932751316a.png" Id="Rfc6b88840a2f4a6e" /></Relationships>
</file>