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af7fa0878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59a28d0a0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Liciaz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76981c15949bf" /><Relationship Type="http://schemas.openxmlformats.org/officeDocument/2006/relationships/numbering" Target="/word/numbering.xml" Id="R96e6da2a1e61447c" /><Relationship Type="http://schemas.openxmlformats.org/officeDocument/2006/relationships/settings" Target="/word/settings.xml" Id="Rafa6840d5e434de2" /><Relationship Type="http://schemas.openxmlformats.org/officeDocument/2006/relationships/image" Target="/word/media/17d1d456-23ef-4ee9-a9d2-4fd472e3dc6b.png" Id="Rc7059a28d0a04d39" /></Relationships>
</file>