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f30185186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abfea4e36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d04b7603e45e9" /><Relationship Type="http://schemas.openxmlformats.org/officeDocument/2006/relationships/numbering" Target="/word/numbering.xml" Id="R3ad8d35aebcf47e6" /><Relationship Type="http://schemas.openxmlformats.org/officeDocument/2006/relationships/settings" Target="/word/settings.xml" Id="R3eeb72dc7e7f471a" /><Relationship Type="http://schemas.openxmlformats.org/officeDocument/2006/relationships/image" Target="/word/media/2a8b6fe3-ad03-40a3-b5ba-10ae1dd73562.png" Id="R43cabfea4e36465f" /></Relationships>
</file>