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cd6e02f97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9d0d8b248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99913c8934518" /><Relationship Type="http://schemas.openxmlformats.org/officeDocument/2006/relationships/numbering" Target="/word/numbering.xml" Id="R1f83c6aff1c6436d" /><Relationship Type="http://schemas.openxmlformats.org/officeDocument/2006/relationships/settings" Target="/word/settings.xml" Id="Rccba8ade6aa04e71" /><Relationship Type="http://schemas.openxmlformats.org/officeDocument/2006/relationships/image" Target="/word/media/0cb211fe-78cc-43a0-927c-77c74813fd86.png" Id="R91b9d0d8b2484fc7" /></Relationships>
</file>