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2d6d6e45f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961e4be16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3a00318c34a56" /><Relationship Type="http://schemas.openxmlformats.org/officeDocument/2006/relationships/numbering" Target="/word/numbering.xml" Id="R00b83c02b0994706" /><Relationship Type="http://schemas.openxmlformats.org/officeDocument/2006/relationships/settings" Target="/word/settings.xml" Id="Rbf36ae52c2fe40a3" /><Relationship Type="http://schemas.openxmlformats.org/officeDocument/2006/relationships/image" Target="/word/media/53ae6fdb-2c4b-4a96-bd4d-0ed2e5061ecf.png" Id="R17b961e4be164e83" /></Relationships>
</file>