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4c5808cba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08a5f22fd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 Luzycka,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45e841b6c494f" /><Relationship Type="http://schemas.openxmlformats.org/officeDocument/2006/relationships/numbering" Target="/word/numbering.xml" Id="Rd5201325b85a4ed2" /><Relationship Type="http://schemas.openxmlformats.org/officeDocument/2006/relationships/settings" Target="/word/settings.xml" Id="Re00085432e994979" /><Relationship Type="http://schemas.openxmlformats.org/officeDocument/2006/relationships/image" Target="/word/media/27ffc682-9560-47f2-97d6-00e1633e4258.png" Id="R83c08a5f22fd473b" /></Relationships>
</file>