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59f110411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c96c8fa0e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Przednia,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98e3d172d47eb" /><Relationship Type="http://schemas.openxmlformats.org/officeDocument/2006/relationships/numbering" Target="/word/numbering.xml" Id="Rc139995fba934533" /><Relationship Type="http://schemas.openxmlformats.org/officeDocument/2006/relationships/settings" Target="/word/settings.xml" Id="R4706b5e1bf12480d" /><Relationship Type="http://schemas.openxmlformats.org/officeDocument/2006/relationships/image" Target="/word/media/0580fe24-3aa3-41c1-9d8a-f33059687f2d.png" Id="R57dc96c8fa0e4385" /></Relationships>
</file>