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e4e54a2ec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d0fac698f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f65d6e7bf43f9" /><Relationship Type="http://schemas.openxmlformats.org/officeDocument/2006/relationships/numbering" Target="/word/numbering.xml" Id="Rd7ace7491c7c4b1b" /><Relationship Type="http://schemas.openxmlformats.org/officeDocument/2006/relationships/settings" Target="/word/settings.xml" Id="Rb4e34b4c3c0c40bd" /><Relationship Type="http://schemas.openxmlformats.org/officeDocument/2006/relationships/image" Target="/word/media/b91086b8-fff9-42e6-a147-c76aa1852989.png" Id="Rbf2d0fac698f450c" /></Relationships>
</file>