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c8f378551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8da1c4310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ac596749f4e6f" /><Relationship Type="http://schemas.openxmlformats.org/officeDocument/2006/relationships/numbering" Target="/word/numbering.xml" Id="Ra74bcc0184e34da1" /><Relationship Type="http://schemas.openxmlformats.org/officeDocument/2006/relationships/settings" Target="/word/settings.xml" Id="R985d6bf522be4671" /><Relationship Type="http://schemas.openxmlformats.org/officeDocument/2006/relationships/image" Target="/word/media/afa5bc3d-769b-466d-aa3e-00213094e0f5.png" Id="Rdab8da1c4310450d" /></Relationships>
</file>