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19f20144a4b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03e7caf3b4c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b36ef7ef8348dd" /><Relationship Type="http://schemas.openxmlformats.org/officeDocument/2006/relationships/numbering" Target="/word/numbering.xml" Id="R7c6159b255f94395" /><Relationship Type="http://schemas.openxmlformats.org/officeDocument/2006/relationships/settings" Target="/word/settings.xml" Id="Rdd2ebd97d89545e1" /><Relationship Type="http://schemas.openxmlformats.org/officeDocument/2006/relationships/image" Target="/word/media/6541f739-3e67-4622-bae7-fb500874b310.png" Id="R21703e7caf3b4c63" /></Relationships>
</file>