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d966c9373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c8d9008ff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Lipnica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fd1fa6a474d79" /><Relationship Type="http://schemas.openxmlformats.org/officeDocument/2006/relationships/numbering" Target="/word/numbering.xml" Id="Rf06977dacd964960" /><Relationship Type="http://schemas.openxmlformats.org/officeDocument/2006/relationships/settings" Target="/word/settings.xml" Id="Rffc3cea0415c4bd2" /><Relationship Type="http://schemas.openxmlformats.org/officeDocument/2006/relationships/image" Target="/word/media/79e0db7f-38b8-4aba-925b-ba088c6336c9.png" Id="R0d1c8d9008ff4d19" /></Relationships>
</file>