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24246c4cc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b5df9ca06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2e4eb5afa460b" /><Relationship Type="http://schemas.openxmlformats.org/officeDocument/2006/relationships/numbering" Target="/word/numbering.xml" Id="Rbd503b7394dc442d" /><Relationship Type="http://schemas.openxmlformats.org/officeDocument/2006/relationships/settings" Target="/word/settings.xml" Id="R273999c9a6464be5" /><Relationship Type="http://schemas.openxmlformats.org/officeDocument/2006/relationships/image" Target="/word/media/4d4e64f5-0688-41be-b8ef-05300244efe2.png" Id="R57bb5df9ca064bf6" /></Relationships>
</file>