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6e0743f6f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372c4a1a774c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Lipnik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cbddfaf6f54b17" /><Relationship Type="http://schemas.openxmlformats.org/officeDocument/2006/relationships/numbering" Target="/word/numbering.xml" Id="Rf8714b5346164e36" /><Relationship Type="http://schemas.openxmlformats.org/officeDocument/2006/relationships/settings" Target="/word/settings.xml" Id="R50b5f7c6ccfb4583" /><Relationship Type="http://schemas.openxmlformats.org/officeDocument/2006/relationships/image" Target="/word/media/c3b12aeb-dfc2-48ae-abdb-cb190da98c5b.png" Id="Rcc372c4a1a774cf5" /></Relationships>
</file>