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53b973cc4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b7c3c0f60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e10c74341473d" /><Relationship Type="http://schemas.openxmlformats.org/officeDocument/2006/relationships/numbering" Target="/word/numbering.xml" Id="Ra409cc3304e54d77" /><Relationship Type="http://schemas.openxmlformats.org/officeDocument/2006/relationships/settings" Target="/word/settings.xml" Id="R3b2d128b6a3d4b62" /><Relationship Type="http://schemas.openxmlformats.org/officeDocument/2006/relationships/image" Target="/word/media/40a48e38-c47b-465c-8b89-9292b2f7ee8b.png" Id="R6fbb7c3c0f60473d" /></Relationships>
</file>