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e8b5f039c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49bf1ece6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Lipsk Zarski,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ad77e53504ec4" /><Relationship Type="http://schemas.openxmlformats.org/officeDocument/2006/relationships/numbering" Target="/word/numbering.xml" Id="Rf21d0c8b81df4a49" /><Relationship Type="http://schemas.openxmlformats.org/officeDocument/2006/relationships/settings" Target="/word/settings.xml" Id="Rc8183e604dc2457c" /><Relationship Type="http://schemas.openxmlformats.org/officeDocument/2006/relationships/image" Target="/word/media/20a49f7f-92bc-4a99-a9e9-317dd4d08b5e.png" Id="Rb4849bf1ece64aa5" /></Relationships>
</file>