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d3682b753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27b779fe9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bf61702f64135" /><Relationship Type="http://schemas.openxmlformats.org/officeDocument/2006/relationships/numbering" Target="/word/numbering.xml" Id="Rf16599b5fa65450c" /><Relationship Type="http://schemas.openxmlformats.org/officeDocument/2006/relationships/settings" Target="/word/settings.xml" Id="Rff99054fffe740fa" /><Relationship Type="http://schemas.openxmlformats.org/officeDocument/2006/relationships/image" Target="/word/media/29ab6bb8-51a7-4727-97ef-88a00bdf0199.png" Id="Rf9127b779fe94f7e" /></Relationships>
</file>