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d11703ec6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1b82c4521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Lisia Jama,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cb37745f64a74" /><Relationship Type="http://schemas.openxmlformats.org/officeDocument/2006/relationships/numbering" Target="/word/numbering.xml" Id="R758d15af3de74626" /><Relationship Type="http://schemas.openxmlformats.org/officeDocument/2006/relationships/settings" Target="/word/settings.xml" Id="Rcd2fac996b284884" /><Relationship Type="http://schemas.openxmlformats.org/officeDocument/2006/relationships/image" Target="/word/media/dd698ad4-f487-4255-9b5d-0615ccd949ba.png" Id="Raa41b82c45214295" /></Relationships>
</file>