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2c85587c6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f0bce60ff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c729d009b461f" /><Relationship Type="http://schemas.openxmlformats.org/officeDocument/2006/relationships/numbering" Target="/word/numbering.xml" Id="R04f0962e505340e1" /><Relationship Type="http://schemas.openxmlformats.org/officeDocument/2006/relationships/settings" Target="/word/settings.xml" Id="R1a8fc32ab98d46bf" /><Relationship Type="http://schemas.openxmlformats.org/officeDocument/2006/relationships/image" Target="/word/media/d0dc1487-b429-487c-adf7-1a3512e81325.png" Id="Rc86f0bce60ff448d" /></Relationships>
</file>