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3be481241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a51fed425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041396b314250" /><Relationship Type="http://schemas.openxmlformats.org/officeDocument/2006/relationships/numbering" Target="/word/numbering.xml" Id="R1ff3eb5fd7e2431e" /><Relationship Type="http://schemas.openxmlformats.org/officeDocument/2006/relationships/settings" Target="/word/settings.xml" Id="R027aec040f254184" /><Relationship Type="http://schemas.openxmlformats.org/officeDocument/2006/relationships/image" Target="/word/media/3a4b9b7a-313c-4308-af86-4da28ec41adb.png" Id="R1b3a51fed425438e" /></Relationships>
</file>