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7373cdae9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3244cfab9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Liskowskie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c78d6d02f406f" /><Relationship Type="http://schemas.openxmlformats.org/officeDocument/2006/relationships/numbering" Target="/word/numbering.xml" Id="R222546b96cc643ea" /><Relationship Type="http://schemas.openxmlformats.org/officeDocument/2006/relationships/settings" Target="/word/settings.xml" Id="R5cab749b6a9b4754" /><Relationship Type="http://schemas.openxmlformats.org/officeDocument/2006/relationships/image" Target="/word/media/1b82227b-5730-4f38-bcd1-3e586e70aea0.png" Id="R5143244cfab94b3a" /></Relationships>
</file>