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c48ecefdd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56dbd2d90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Lisunie,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a2513d1e348c3" /><Relationship Type="http://schemas.openxmlformats.org/officeDocument/2006/relationships/numbering" Target="/word/numbering.xml" Id="R53e681e16b0e4073" /><Relationship Type="http://schemas.openxmlformats.org/officeDocument/2006/relationships/settings" Target="/word/settings.xml" Id="Ra31aabe2c22d4c50" /><Relationship Type="http://schemas.openxmlformats.org/officeDocument/2006/relationships/image" Target="/word/media/b57a49bc-ba3a-4942-8820-3883910dd8d4.png" Id="Raed56dbd2d904bb1" /></Relationships>
</file>