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c05170bd24f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ad6d62bb704c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5a9b98ebba44e8" /><Relationship Type="http://schemas.openxmlformats.org/officeDocument/2006/relationships/numbering" Target="/word/numbering.xml" Id="R3eb5c20469e64d23" /><Relationship Type="http://schemas.openxmlformats.org/officeDocument/2006/relationships/settings" Target="/word/settings.xml" Id="Re86a5b60d84d4fab" /><Relationship Type="http://schemas.openxmlformats.org/officeDocument/2006/relationships/image" Target="/word/media/3a771533-d7b7-4b3c-b214-dbed424a961b.png" Id="Rcfad6d62bb704c9b" /></Relationships>
</file>