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1181f4584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8511dd4f5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392ee1e47140fb" /><Relationship Type="http://schemas.openxmlformats.org/officeDocument/2006/relationships/numbering" Target="/word/numbering.xml" Id="R9a23b1c903554757" /><Relationship Type="http://schemas.openxmlformats.org/officeDocument/2006/relationships/settings" Target="/word/settings.xml" Id="Rd5694f9c867743c4" /><Relationship Type="http://schemas.openxmlformats.org/officeDocument/2006/relationships/image" Target="/word/media/97b5df1c-c499-4950-91cd-b46c96d7bfc7.png" Id="R1238511dd4f5420c" /></Relationships>
</file>