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eeef9250e545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4528e601924a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Liwcze,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700268288748e9" /><Relationship Type="http://schemas.openxmlformats.org/officeDocument/2006/relationships/numbering" Target="/word/numbering.xml" Id="R9dc52efc97e44fe6" /><Relationship Type="http://schemas.openxmlformats.org/officeDocument/2006/relationships/settings" Target="/word/settings.xml" Id="R966c0a99afa54f11" /><Relationship Type="http://schemas.openxmlformats.org/officeDocument/2006/relationships/image" Target="/word/media/69a287b3-1648-4c80-8793-d1dcb6357233.png" Id="R5c4528e601924a24" /></Relationships>
</file>