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db2ed03d5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d0560709c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Liwki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5d1aadeb6439e" /><Relationship Type="http://schemas.openxmlformats.org/officeDocument/2006/relationships/numbering" Target="/word/numbering.xml" Id="Rcd65eee6db7f4647" /><Relationship Type="http://schemas.openxmlformats.org/officeDocument/2006/relationships/settings" Target="/word/settings.xml" Id="Rea40326461394f6e" /><Relationship Type="http://schemas.openxmlformats.org/officeDocument/2006/relationships/image" Target="/word/media/e1fc9a6a-e1ee-4a49-9d42-ae49a12fa639.png" Id="Rb4cd0560709c4fee" /></Relationships>
</file>