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ae89d0534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32b01375b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8cd137b6d4f0e" /><Relationship Type="http://schemas.openxmlformats.org/officeDocument/2006/relationships/numbering" Target="/word/numbering.xml" Id="Rd64d1f9a5fb54ad3" /><Relationship Type="http://schemas.openxmlformats.org/officeDocument/2006/relationships/settings" Target="/word/settings.xml" Id="R2f1e9764b7f14078" /><Relationship Type="http://schemas.openxmlformats.org/officeDocument/2006/relationships/image" Target="/word/media/2798c6aa-76eb-42c4-b207-9b60af6a3d1c.png" Id="R44332b01375b4643" /></Relationships>
</file>