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299c419fd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147a8a5d6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Lochynia,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68605cc84403f" /><Relationship Type="http://schemas.openxmlformats.org/officeDocument/2006/relationships/numbering" Target="/word/numbering.xml" Id="Rda1b3984dc9b4e1d" /><Relationship Type="http://schemas.openxmlformats.org/officeDocument/2006/relationships/settings" Target="/word/settings.xml" Id="Ra822e8b5d01c4ccf" /><Relationship Type="http://schemas.openxmlformats.org/officeDocument/2006/relationships/image" Target="/word/media/e970b7b6-02de-48dd-89bb-10d78b1fb193.png" Id="Rb2f147a8a5d646a6" /></Relationships>
</file>