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1c50d727be4e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47ea1643a248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71dbbc4bd048c5" /><Relationship Type="http://schemas.openxmlformats.org/officeDocument/2006/relationships/numbering" Target="/word/numbering.xml" Id="Rd1e4dfc73c604aa9" /><Relationship Type="http://schemas.openxmlformats.org/officeDocument/2006/relationships/settings" Target="/word/settings.xml" Id="R3824ef89f7fb4104" /><Relationship Type="http://schemas.openxmlformats.org/officeDocument/2006/relationships/image" Target="/word/media/a65b9b0b-64f9-4577-9acc-dee9d3feeb9f.png" Id="R7847ea1643a24830" /></Relationships>
</file>