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57820be9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a86a8f75d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Loje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900386782433b" /><Relationship Type="http://schemas.openxmlformats.org/officeDocument/2006/relationships/numbering" Target="/word/numbering.xml" Id="R44e1f66af68d4516" /><Relationship Type="http://schemas.openxmlformats.org/officeDocument/2006/relationships/settings" Target="/word/settings.xml" Id="Rbbed4f31efde42b1" /><Relationship Type="http://schemas.openxmlformats.org/officeDocument/2006/relationships/image" Target="/word/media/96755070-3147-4e47-9f00-a1db8907e6d5.png" Id="R50fa86a8f75d4755" /></Relationships>
</file>