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b7068b686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5f395d5c4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cee6296cb4fdd" /><Relationship Type="http://schemas.openxmlformats.org/officeDocument/2006/relationships/numbering" Target="/word/numbering.xml" Id="Ref2618ce94194bd5" /><Relationship Type="http://schemas.openxmlformats.org/officeDocument/2006/relationships/settings" Target="/word/settings.xml" Id="Re58302c4c4704b46" /><Relationship Type="http://schemas.openxmlformats.org/officeDocument/2006/relationships/image" Target="/word/media/1422b239-3a4c-4362-9e5d-86807edcfd79.png" Id="Rc8f5f395d5c444c6" /></Relationships>
</file>