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0de55aa1d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f3e1e7c53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37ebd54ff45ba" /><Relationship Type="http://schemas.openxmlformats.org/officeDocument/2006/relationships/numbering" Target="/word/numbering.xml" Id="R9a53ac19e2be4ad2" /><Relationship Type="http://schemas.openxmlformats.org/officeDocument/2006/relationships/settings" Target="/word/settings.xml" Id="Rafc5874735a4401b" /><Relationship Type="http://schemas.openxmlformats.org/officeDocument/2006/relationships/image" Target="/word/media/a361e6ca-a4c4-412f-a3a3-394bd5ae2690.png" Id="R53af3e1e7c5346a3" /></Relationships>
</file>