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3f5c3d3bbe49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62a3b82e8847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830a1887834021" /><Relationship Type="http://schemas.openxmlformats.org/officeDocument/2006/relationships/numbering" Target="/word/numbering.xml" Id="R8ed5e576a5b744fc" /><Relationship Type="http://schemas.openxmlformats.org/officeDocument/2006/relationships/settings" Target="/word/settings.xml" Id="R93b9d4fd41e44a78" /><Relationship Type="http://schemas.openxmlformats.org/officeDocument/2006/relationships/image" Target="/word/media/c4ac63db-ff5f-426d-8d8c-0889dcb26aad.png" Id="Rca62a3b82e8847b4" /></Relationships>
</file>