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cf4cada8b545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ccb80f5ab64c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Lopatki,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e4b876baf44f65" /><Relationship Type="http://schemas.openxmlformats.org/officeDocument/2006/relationships/numbering" Target="/word/numbering.xml" Id="Rcc6de93661004b3f" /><Relationship Type="http://schemas.openxmlformats.org/officeDocument/2006/relationships/settings" Target="/word/settings.xml" Id="Rd3b06b87548543bb" /><Relationship Type="http://schemas.openxmlformats.org/officeDocument/2006/relationships/image" Target="/word/media/efcf3216-e5cc-4cff-a420-12efdb18673c.png" Id="Rd5ccb80f5ab64cca" /></Relationships>
</file>